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C6" w:rsidRDefault="004237C6" w:rsidP="00452EBF"/>
    <w:p w:rsidR="00125C70" w:rsidRPr="009F71FD" w:rsidRDefault="009F71FD" w:rsidP="009F71FD">
      <w:pPr>
        <w:jc w:val="center"/>
        <w:rPr>
          <w:rFonts w:ascii="Arial" w:hAnsi="Arial" w:cs="Arial"/>
          <w:b/>
          <w:sz w:val="28"/>
          <w:szCs w:val="28"/>
        </w:rPr>
      </w:pPr>
      <w:r w:rsidRPr="009F71FD">
        <w:rPr>
          <w:rFonts w:ascii="Arial" w:hAnsi="Arial" w:cs="Arial"/>
          <w:b/>
          <w:sz w:val="28"/>
          <w:szCs w:val="28"/>
        </w:rPr>
        <w:t>Minutes of the Annual General Meeting,</w:t>
      </w:r>
    </w:p>
    <w:p w:rsidR="009F71FD" w:rsidRPr="009F71FD" w:rsidRDefault="00973DEA" w:rsidP="009F71FD">
      <w:pPr>
        <w:jc w:val="center"/>
        <w:rPr>
          <w:rFonts w:ascii="Arial" w:hAnsi="Arial" w:cs="Arial"/>
          <w:b/>
          <w:sz w:val="28"/>
          <w:szCs w:val="28"/>
        </w:rPr>
      </w:pPr>
      <w:r>
        <w:rPr>
          <w:rFonts w:ascii="Arial" w:hAnsi="Arial" w:cs="Arial"/>
          <w:b/>
          <w:sz w:val="28"/>
          <w:szCs w:val="28"/>
        </w:rPr>
        <w:t>Wednesday, 30th</w:t>
      </w:r>
      <w:r w:rsidR="009F71FD" w:rsidRPr="009F71FD">
        <w:rPr>
          <w:rFonts w:ascii="Arial" w:hAnsi="Arial" w:cs="Arial"/>
          <w:b/>
          <w:sz w:val="28"/>
          <w:szCs w:val="28"/>
        </w:rPr>
        <w:t xml:space="preserve"> November 201</w:t>
      </w:r>
      <w:r>
        <w:rPr>
          <w:rFonts w:ascii="Arial" w:hAnsi="Arial" w:cs="Arial"/>
          <w:b/>
          <w:sz w:val="28"/>
          <w:szCs w:val="28"/>
        </w:rPr>
        <w:t>6</w:t>
      </w:r>
      <w:r w:rsidR="009F71FD" w:rsidRPr="009F71FD">
        <w:rPr>
          <w:rFonts w:ascii="Arial" w:hAnsi="Arial" w:cs="Arial"/>
          <w:b/>
          <w:sz w:val="28"/>
          <w:szCs w:val="28"/>
        </w:rPr>
        <w:t xml:space="preserve"> at 7</w:t>
      </w:r>
      <w:r>
        <w:rPr>
          <w:rFonts w:ascii="Arial" w:hAnsi="Arial" w:cs="Arial"/>
          <w:b/>
          <w:sz w:val="28"/>
          <w:szCs w:val="28"/>
        </w:rPr>
        <w:t>.0</w:t>
      </w:r>
      <w:r w:rsidR="00587EEF">
        <w:rPr>
          <w:rFonts w:ascii="Arial" w:hAnsi="Arial" w:cs="Arial"/>
          <w:b/>
          <w:sz w:val="28"/>
          <w:szCs w:val="28"/>
        </w:rPr>
        <w:t>0</w:t>
      </w:r>
      <w:r w:rsidR="009F71FD" w:rsidRPr="009F71FD">
        <w:rPr>
          <w:rFonts w:ascii="Arial" w:hAnsi="Arial" w:cs="Arial"/>
          <w:b/>
          <w:sz w:val="28"/>
          <w:szCs w:val="28"/>
        </w:rPr>
        <w:t xml:space="preserve"> p.m.</w:t>
      </w:r>
    </w:p>
    <w:p w:rsidR="009F71FD" w:rsidRDefault="009F71FD" w:rsidP="009F71FD">
      <w:pPr>
        <w:jc w:val="center"/>
        <w:rPr>
          <w:rFonts w:ascii="Arial" w:hAnsi="Arial" w:cs="Arial"/>
          <w:b/>
          <w:sz w:val="28"/>
          <w:szCs w:val="28"/>
        </w:rPr>
      </w:pPr>
      <w:r w:rsidRPr="009F71FD">
        <w:rPr>
          <w:rFonts w:ascii="Arial" w:hAnsi="Arial" w:cs="Arial"/>
          <w:b/>
          <w:sz w:val="28"/>
          <w:szCs w:val="28"/>
        </w:rPr>
        <w:t>Bedern Hall</w:t>
      </w:r>
    </w:p>
    <w:p w:rsidR="00807D27" w:rsidRPr="00807D27" w:rsidRDefault="00807D27" w:rsidP="00807D27">
      <w:pPr>
        <w:rPr>
          <w:rFonts w:ascii="Arial" w:hAnsi="Arial" w:cs="Arial"/>
        </w:rPr>
      </w:pPr>
      <w:r w:rsidRPr="00807D27">
        <w:rPr>
          <w:rFonts w:ascii="Arial" w:hAnsi="Arial" w:cs="Arial"/>
        </w:rPr>
        <w:t xml:space="preserve">The Annual General Meeting commenced </w:t>
      </w:r>
      <w:r w:rsidR="00973DEA">
        <w:rPr>
          <w:rFonts w:ascii="Arial" w:hAnsi="Arial" w:cs="Arial"/>
        </w:rPr>
        <w:t>at 7.0</w:t>
      </w:r>
      <w:r>
        <w:rPr>
          <w:rFonts w:ascii="Arial" w:hAnsi="Arial" w:cs="Arial"/>
        </w:rPr>
        <w:t>0 pm</w:t>
      </w:r>
      <w:r w:rsidRPr="00807D27">
        <w:rPr>
          <w:rFonts w:ascii="Arial" w:hAnsi="Arial" w:cs="Arial"/>
        </w:rPr>
        <w:t xml:space="preserve"> on </w:t>
      </w:r>
      <w:r w:rsidR="001E5C9D">
        <w:rPr>
          <w:rFonts w:ascii="Arial" w:hAnsi="Arial" w:cs="Arial"/>
        </w:rPr>
        <w:t>Wednesday</w:t>
      </w:r>
      <w:r w:rsidR="00973DEA">
        <w:rPr>
          <w:rFonts w:ascii="Arial" w:hAnsi="Arial" w:cs="Arial"/>
        </w:rPr>
        <w:t xml:space="preserve"> 30</w:t>
      </w:r>
      <w:r w:rsidR="00587EEF" w:rsidRPr="00587EEF">
        <w:rPr>
          <w:rFonts w:ascii="Arial" w:hAnsi="Arial" w:cs="Arial"/>
          <w:vertAlign w:val="superscript"/>
        </w:rPr>
        <w:t>th</w:t>
      </w:r>
      <w:r>
        <w:rPr>
          <w:rFonts w:ascii="Arial" w:hAnsi="Arial" w:cs="Arial"/>
        </w:rPr>
        <w:t>November 201</w:t>
      </w:r>
      <w:r w:rsidR="00973DEA">
        <w:rPr>
          <w:rFonts w:ascii="Arial" w:hAnsi="Arial" w:cs="Arial"/>
        </w:rPr>
        <w:t>6</w:t>
      </w:r>
      <w:r w:rsidRPr="00807D27">
        <w:rPr>
          <w:rFonts w:ascii="Arial" w:hAnsi="Arial" w:cs="Arial"/>
        </w:rPr>
        <w:t xml:space="preserve">.  The meeting was chaired by </w:t>
      </w:r>
      <w:r w:rsidR="00973DEA">
        <w:rPr>
          <w:rFonts w:ascii="Arial" w:hAnsi="Arial" w:cs="Arial"/>
        </w:rPr>
        <w:t>Linda Terry</w:t>
      </w:r>
      <w:r>
        <w:rPr>
          <w:rFonts w:ascii="Arial" w:hAnsi="Arial" w:cs="Arial"/>
        </w:rPr>
        <w:t>,</w:t>
      </w:r>
      <w:r w:rsidRPr="00807D27">
        <w:rPr>
          <w:rFonts w:ascii="Arial" w:hAnsi="Arial" w:cs="Arial"/>
        </w:rPr>
        <w:t xml:space="preserve"> Chair of the </w:t>
      </w:r>
      <w:r>
        <w:rPr>
          <w:rFonts w:ascii="Arial" w:hAnsi="Arial" w:cs="Arial"/>
        </w:rPr>
        <w:t>York Mystery Plays Supporters Trust (YMPST)</w:t>
      </w:r>
      <w:r w:rsidRPr="00807D27">
        <w:rPr>
          <w:rFonts w:ascii="Arial" w:hAnsi="Arial" w:cs="Arial"/>
        </w:rPr>
        <w:t>.  Confirmation was mad</w:t>
      </w:r>
      <w:r w:rsidR="00587EEF">
        <w:rPr>
          <w:rFonts w:ascii="Arial" w:hAnsi="Arial" w:cs="Arial"/>
        </w:rPr>
        <w:t>e that the quorum of at least 17 members was</w:t>
      </w:r>
      <w:r w:rsidRPr="00807D27">
        <w:rPr>
          <w:rFonts w:ascii="Arial" w:hAnsi="Arial" w:cs="Arial"/>
        </w:rPr>
        <w:t xml:space="preserve"> present.  </w:t>
      </w:r>
    </w:p>
    <w:p w:rsidR="009F71FD" w:rsidRPr="009F71FD" w:rsidRDefault="009F71FD" w:rsidP="009F71FD">
      <w:pPr>
        <w:rPr>
          <w:rFonts w:ascii="Arial" w:hAnsi="Arial" w:cs="Arial"/>
          <w:b/>
        </w:rPr>
      </w:pPr>
      <w:r w:rsidRPr="009F71FD">
        <w:rPr>
          <w:rFonts w:ascii="Arial" w:hAnsi="Arial" w:cs="Arial"/>
          <w:b/>
        </w:rPr>
        <w:t xml:space="preserve">Present:  </w:t>
      </w:r>
    </w:p>
    <w:p w:rsidR="00587EEF" w:rsidRDefault="009F71FD" w:rsidP="009F71FD">
      <w:pPr>
        <w:rPr>
          <w:rFonts w:ascii="Arial" w:hAnsi="Arial" w:cs="Arial"/>
        </w:rPr>
      </w:pPr>
      <w:r w:rsidRPr="009F71FD">
        <w:rPr>
          <w:rFonts w:ascii="Arial" w:hAnsi="Arial" w:cs="Arial"/>
          <w:b/>
        </w:rPr>
        <w:t>The Committee</w:t>
      </w:r>
      <w:r w:rsidR="00973DEA">
        <w:rPr>
          <w:rFonts w:ascii="Arial" w:hAnsi="Arial" w:cs="Arial"/>
          <w:b/>
        </w:rPr>
        <w:t xml:space="preserve"> (2015</w:t>
      </w:r>
      <w:r>
        <w:rPr>
          <w:rFonts w:ascii="Arial" w:hAnsi="Arial" w:cs="Arial"/>
          <w:b/>
        </w:rPr>
        <w:t>)</w:t>
      </w:r>
      <w:r w:rsidR="00973DEA">
        <w:rPr>
          <w:rFonts w:ascii="Arial" w:hAnsi="Arial" w:cs="Arial"/>
        </w:rPr>
        <w:t>: Linda Terry (</w:t>
      </w:r>
      <w:r>
        <w:rPr>
          <w:rFonts w:ascii="Arial" w:hAnsi="Arial" w:cs="Arial"/>
        </w:rPr>
        <w:t>Chair), Phil Turner (</w:t>
      </w:r>
      <w:r w:rsidR="00587EEF">
        <w:rPr>
          <w:rFonts w:ascii="Arial" w:hAnsi="Arial" w:cs="Arial"/>
        </w:rPr>
        <w:t xml:space="preserve">Treasurer and </w:t>
      </w:r>
      <w:r>
        <w:rPr>
          <w:rFonts w:ascii="Arial" w:hAnsi="Arial" w:cs="Arial"/>
        </w:rPr>
        <w:t xml:space="preserve">Membership Secretary), </w:t>
      </w:r>
      <w:r w:rsidR="00973DEA">
        <w:rPr>
          <w:rFonts w:ascii="Arial" w:hAnsi="Arial" w:cs="Arial"/>
        </w:rPr>
        <w:t xml:space="preserve">Gary Bateson </w:t>
      </w:r>
      <w:r w:rsidR="00B97795">
        <w:rPr>
          <w:rFonts w:ascii="Arial" w:hAnsi="Arial" w:cs="Arial"/>
        </w:rPr>
        <w:t>(General</w:t>
      </w:r>
      <w:r w:rsidR="00973DEA">
        <w:rPr>
          <w:rFonts w:ascii="Arial" w:hAnsi="Arial" w:cs="Arial"/>
        </w:rPr>
        <w:t xml:space="preserve">), Simon Tompsett </w:t>
      </w:r>
      <w:r w:rsidR="00B97795">
        <w:rPr>
          <w:rFonts w:ascii="Arial" w:hAnsi="Arial" w:cs="Arial"/>
        </w:rPr>
        <w:t>(General</w:t>
      </w:r>
      <w:r w:rsidR="00973DEA">
        <w:rPr>
          <w:rFonts w:ascii="Arial" w:hAnsi="Arial" w:cs="Arial"/>
        </w:rPr>
        <w:t>), Sharon Hill (General)</w:t>
      </w:r>
      <w:r w:rsidR="00112A58">
        <w:rPr>
          <w:rFonts w:ascii="Arial" w:hAnsi="Arial" w:cs="Arial"/>
        </w:rPr>
        <w:t>,</w:t>
      </w:r>
      <w:r w:rsidR="00973DEA">
        <w:rPr>
          <w:rFonts w:ascii="Arial" w:hAnsi="Arial" w:cs="Arial"/>
        </w:rPr>
        <w:t xml:space="preserve"> </w:t>
      </w:r>
      <w:r>
        <w:rPr>
          <w:rFonts w:ascii="Arial" w:hAnsi="Arial" w:cs="Arial"/>
        </w:rPr>
        <w:t>Christine Gajewicz (</w:t>
      </w:r>
      <w:r w:rsidR="00973DEA">
        <w:rPr>
          <w:rFonts w:ascii="Arial" w:hAnsi="Arial" w:cs="Arial"/>
        </w:rPr>
        <w:t>Secretary</w:t>
      </w:r>
      <w:r>
        <w:rPr>
          <w:rFonts w:ascii="Arial" w:hAnsi="Arial" w:cs="Arial"/>
        </w:rPr>
        <w:t xml:space="preserve">)  </w:t>
      </w:r>
    </w:p>
    <w:p w:rsidR="00587EEF" w:rsidRDefault="009F71FD" w:rsidP="009F71FD">
      <w:pPr>
        <w:rPr>
          <w:rFonts w:ascii="Arial" w:hAnsi="Arial" w:cs="Arial"/>
        </w:rPr>
      </w:pPr>
      <w:r w:rsidRPr="009F71FD">
        <w:rPr>
          <w:rFonts w:ascii="Arial" w:hAnsi="Arial" w:cs="Arial"/>
          <w:b/>
        </w:rPr>
        <w:t xml:space="preserve">Members: </w:t>
      </w:r>
      <w:r>
        <w:rPr>
          <w:rFonts w:ascii="Arial" w:hAnsi="Arial" w:cs="Arial"/>
          <w:b/>
        </w:rPr>
        <w:t xml:space="preserve"> </w:t>
      </w:r>
      <w:r w:rsidR="00973DEA">
        <w:rPr>
          <w:rFonts w:ascii="Arial" w:hAnsi="Arial" w:cs="Arial"/>
          <w:b/>
        </w:rPr>
        <w:t xml:space="preserve">Pauline Atkin, </w:t>
      </w:r>
      <w:r w:rsidR="00973DEA">
        <w:rPr>
          <w:rFonts w:ascii="Arial" w:hAnsi="Arial" w:cs="Arial"/>
        </w:rPr>
        <w:t>J</w:t>
      </w:r>
      <w:r w:rsidR="004566E7">
        <w:rPr>
          <w:rFonts w:ascii="Arial" w:hAnsi="Arial" w:cs="Arial"/>
        </w:rPr>
        <w:t>ulie</w:t>
      </w:r>
      <w:r w:rsidR="00973DEA">
        <w:rPr>
          <w:rFonts w:ascii="Arial" w:hAnsi="Arial" w:cs="Arial"/>
        </w:rPr>
        <w:t xml:space="preserve"> </w:t>
      </w:r>
      <w:r w:rsidR="00587EEF">
        <w:rPr>
          <w:rFonts w:ascii="Arial" w:hAnsi="Arial" w:cs="Arial"/>
        </w:rPr>
        <w:t xml:space="preserve">Barker, Steve Barker, </w:t>
      </w:r>
      <w:r w:rsidR="00973DEA">
        <w:rPr>
          <w:rFonts w:ascii="Arial" w:hAnsi="Arial" w:cs="Arial"/>
        </w:rPr>
        <w:t>Patricia Castl</w:t>
      </w:r>
      <w:r w:rsidR="004566E7">
        <w:rPr>
          <w:rFonts w:ascii="Arial" w:hAnsi="Arial" w:cs="Arial"/>
        </w:rPr>
        <w:t>e, Ruth Cozens, Maurice Crichton</w:t>
      </w:r>
      <w:r w:rsidR="00973DEA">
        <w:rPr>
          <w:rFonts w:ascii="Arial" w:hAnsi="Arial" w:cs="Arial"/>
        </w:rPr>
        <w:t>, Roger Farrington</w:t>
      </w:r>
      <w:r w:rsidR="00587EEF">
        <w:rPr>
          <w:rFonts w:ascii="Arial" w:hAnsi="Arial" w:cs="Arial"/>
        </w:rPr>
        <w:t xml:space="preserve">, </w:t>
      </w:r>
      <w:r>
        <w:rPr>
          <w:rFonts w:ascii="Arial" w:hAnsi="Arial" w:cs="Arial"/>
        </w:rPr>
        <w:t>Colin Lea, Bernard Lyne,</w:t>
      </w:r>
      <w:r w:rsidR="00112A58">
        <w:rPr>
          <w:rFonts w:ascii="Arial" w:hAnsi="Arial" w:cs="Arial"/>
        </w:rPr>
        <w:t xml:space="preserve"> </w:t>
      </w:r>
      <w:r w:rsidR="00973DEA">
        <w:rPr>
          <w:rFonts w:ascii="Arial" w:hAnsi="Arial" w:cs="Arial"/>
        </w:rPr>
        <w:t>Ged Murray</w:t>
      </w:r>
      <w:r w:rsidR="00112A58">
        <w:rPr>
          <w:rFonts w:ascii="Arial" w:hAnsi="Arial" w:cs="Arial"/>
        </w:rPr>
        <w:t>, Janet Sharpe, Christine Scaife</w:t>
      </w:r>
      <w:r w:rsidR="00587EEF">
        <w:rPr>
          <w:rFonts w:ascii="Arial" w:hAnsi="Arial" w:cs="Arial"/>
        </w:rPr>
        <w:t xml:space="preserve">, </w:t>
      </w:r>
      <w:r>
        <w:rPr>
          <w:rFonts w:ascii="Arial" w:hAnsi="Arial" w:cs="Arial"/>
        </w:rPr>
        <w:t xml:space="preserve"> Gaynor Spivey,</w:t>
      </w:r>
      <w:r w:rsidR="00112A58">
        <w:rPr>
          <w:rFonts w:ascii="Arial" w:hAnsi="Arial" w:cs="Arial"/>
        </w:rPr>
        <w:t xml:space="preserve"> Noel Stabler</w:t>
      </w:r>
      <w:r>
        <w:rPr>
          <w:rFonts w:ascii="Arial" w:hAnsi="Arial" w:cs="Arial"/>
        </w:rPr>
        <w:t xml:space="preserve"> , Marie Taylor,</w:t>
      </w:r>
      <w:r w:rsidR="00112A58">
        <w:rPr>
          <w:rFonts w:ascii="Arial" w:hAnsi="Arial" w:cs="Arial"/>
        </w:rPr>
        <w:t xml:space="preserve"> Bernadette Turner</w:t>
      </w:r>
      <w:r w:rsidR="00587EEF">
        <w:rPr>
          <w:rFonts w:ascii="Arial" w:hAnsi="Arial" w:cs="Arial"/>
        </w:rPr>
        <w:t xml:space="preserve">, </w:t>
      </w:r>
      <w:r w:rsidR="00112A58">
        <w:rPr>
          <w:rFonts w:ascii="Arial" w:hAnsi="Arial" w:cs="Arial"/>
        </w:rPr>
        <w:t>Sandra Wadley, Angela Wheatcroft</w:t>
      </w:r>
    </w:p>
    <w:p w:rsidR="00587EEF" w:rsidRPr="00587EEF" w:rsidRDefault="00112A58" w:rsidP="009F71FD">
      <w:pPr>
        <w:rPr>
          <w:rFonts w:ascii="Arial" w:hAnsi="Arial" w:cs="Arial"/>
        </w:rPr>
      </w:pPr>
      <w:r>
        <w:rPr>
          <w:rFonts w:ascii="Arial" w:hAnsi="Arial" w:cs="Arial"/>
          <w:b/>
        </w:rPr>
        <w:t>In attendance: Tom Straszewski</w:t>
      </w:r>
    </w:p>
    <w:p w:rsidR="00587EEF" w:rsidRDefault="00112A58" w:rsidP="009F71FD">
      <w:pPr>
        <w:rPr>
          <w:rFonts w:ascii="Arial" w:hAnsi="Arial" w:cs="Arial"/>
        </w:rPr>
      </w:pPr>
      <w:r>
        <w:rPr>
          <w:rFonts w:ascii="Arial" w:hAnsi="Arial" w:cs="Arial"/>
          <w:b/>
        </w:rPr>
        <w:t>Apologies were received from:</w:t>
      </w:r>
      <w:r>
        <w:rPr>
          <w:rFonts w:ascii="Arial" w:hAnsi="Arial" w:cs="Arial"/>
        </w:rPr>
        <w:t xml:space="preserve"> Isobel Carrick, Wilma Edwards, Angie Millard, Margaret O’Donnell, Shelagh Loftus,</w:t>
      </w:r>
      <w:r w:rsidR="00335637">
        <w:rPr>
          <w:rFonts w:ascii="Arial" w:hAnsi="Arial" w:cs="Arial"/>
        </w:rPr>
        <w:t xml:space="preserve"> </w:t>
      </w:r>
      <w:r>
        <w:rPr>
          <w:rFonts w:ascii="Arial" w:hAnsi="Arial" w:cs="Arial"/>
        </w:rPr>
        <w:t>Lucinda Rennison, Margaret Scott</w:t>
      </w:r>
      <w:r w:rsidR="004566E7">
        <w:rPr>
          <w:rFonts w:ascii="Arial" w:hAnsi="Arial" w:cs="Arial"/>
        </w:rPr>
        <w:t>, James Senden, Leslie Senden, J</w:t>
      </w:r>
      <w:r>
        <w:rPr>
          <w:rFonts w:ascii="Arial" w:hAnsi="Arial" w:cs="Arial"/>
        </w:rPr>
        <w:t>ill Shepherd</w:t>
      </w:r>
    </w:p>
    <w:p w:rsidR="00807D27" w:rsidRDefault="00807D27" w:rsidP="00807D27">
      <w:pPr>
        <w:pStyle w:val="ListParagraph"/>
        <w:numPr>
          <w:ilvl w:val="0"/>
          <w:numId w:val="1"/>
        </w:numPr>
        <w:rPr>
          <w:rFonts w:ascii="Arial" w:hAnsi="Arial" w:cs="Arial"/>
        </w:rPr>
      </w:pPr>
      <w:r>
        <w:rPr>
          <w:rFonts w:ascii="Arial" w:hAnsi="Arial" w:cs="Arial"/>
        </w:rPr>
        <w:t>The Chair declared the meeting opened and welcomed members to the AGM.</w:t>
      </w:r>
    </w:p>
    <w:p w:rsidR="00587EEF" w:rsidRDefault="00807D27" w:rsidP="00807D27">
      <w:pPr>
        <w:pStyle w:val="ListParagraph"/>
        <w:numPr>
          <w:ilvl w:val="0"/>
          <w:numId w:val="1"/>
        </w:numPr>
        <w:rPr>
          <w:rFonts w:ascii="Arial" w:hAnsi="Arial" w:cs="Arial"/>
        </w:rPr>
      </w:pPr>
      <w:r w:rsidRPr="00587EEF">
        <w:rPr>
          <w:rFonts w:ascii="Arial" w:hAnsi="Arial" w:cs="Arial"/>
          <w:b/>
        </w:rPr>
        <w:t>Previous minutes:</w:t>
      </w:r>
      <w:r w:rsidRPr="00587EEF">
        <w:rPr>
          <w:rFonts w:ascii="Arial" w:hAnsi="Arial" w:cs="Arial"/>
        </w:rPr>
        <w:t xml:space="preserve"> </w:t>
      </w:r>
      <w:r w:rsidR="00112A58">
        <w:rPr>
          <w:rFonts w:ascii="Arial" w:hAnsi="Arial" w:cs="Arial"/>
        </w:rPr>
        <w:t xml:space="preserve">the minutes of 19 November 2015 </w:t>
      </w:r>
      <w:r w:rsidR="002053A6">
        <w:rPr>
          <w:rFonts w:ascii="Arial" w:hAnsi="Arial" w:cs="Arial"/>
        </w:rPr>
        <w:t xml:space="preserve">were presented for adoption.  </w:t>
      </w:r>
    </w:p>
    <w:p w:rsidR="002053A6" w:rsidRPr="002053A6" w:rsidRDefault="002053A6" w:rsidP="002053A6">
      <w:pPr>
        <w:pStyle w:val="ListParagraph"/>
      </w:pPr>
      <w:r>
        <w:rPr>
          <w:rFonts w:ascii="Arial" w:hAnsi="Arial" w:cs="Arial"/>
          <w:b/>
        </w:rPr>
        <w:t>Proposed:</w:t>
      </w:r>
      <w:r w:rsidR="00112A58">
        <w:rPr>
          <w:rFonts w:ascii="Arial" w:hAnsi="Arial" w:cs="Arial"/>
        </w:rPr>
        <w:t xml:space="preserve"> Bernard Lyne</w:t>
      </w:r>
      <w:r>
        <w:rPr>
          <w:rFonts w:ascii="Arial" w:hAnsi="Arial" w:cs="Arial"/>
        </w:rPr>
        <w:t xml:space="preserve">, </w:t>
      </w:r>
      <w:r>
        <w:rPr>
          <w:rFonts w:ascii="Arial" w:hAnsi="Arial" w:cs="Arial"/>
          <w:b/>
        </w:rPr>
        <w:t xml:space="preserve">Seconded: </w:t>
      </w:r>
      <w:r w:rsidR="000D39DA">
        <w:rPr>
          <w:rFonts w:ascii="Arial" w:hAnsi="Arial" w:cs="Arial"/>
        </w:rPr>
        <w:t>Colin Lea</w:t>
      </w:r>
      <w:r w:rsidRPr="002053A6">
        <w:rPr>
          <w:rFonts w:ascii="Arial" w:hAnsi="Arial" w:cs="Arial"/>
        </w:rPr>
        <w:t>.</w:t>
      </w:r>
      <w:r>
        <w:rPr>
          <w:rFonts w:ascii="Arial" w:hAnsi="Arial" w:cs="Arial"/>
        </w:rPr>
        <w:t xml:space="preserve">  The minutes were adopted as a true record.</w:t>
      </w:r>
      <w:r w:rsidR="004566E7">
        <w:rPr>
          <w:rFonts w:ascii="Arial" w:hAnsi="Arial" w:cs="Arial"/>
        </w:rPr>
        <w:t xml:space="preserve"> There were no matters arising.</w:t>
      </w:r>
    </w:p>
    <w:p w:rsidR="002053A6" w:rsidRPr="002053A6" w:rsidRDefault="00807D27" w:rsidP="007B5F10">
      <w:pPr>
        <w:pStyle w:val="ListParagraph"/>
        <w:numPr>
          <w:ilvl w:val="0"/>
          <w:numId w:val="1"/>
        </w:numPr>
        <w:rPr>
          <w:rFonts w:ascii="Arial" w:hAnsi="Arial" w:cs="Arial"/>
          <w:b/>
        </w:rPr>
      </w:pPr>
      <w:r w:rsidRPr="002053A6">
        <w:rPr>
          <w:rFonts w:ascii="Arial" w:hAnsi="Arial" w:cs="Arial"/>
          <w:b/>
        </w:rPr>
        <w:t>Chair’s report</w:t>
      </w:r>
      <w:r w:rsidR="007B5F10" w:rsidRPr="002053A6">
        <w:rPr>
          <w:rFonts w:ascii="Arial" w:hAnsi="Arial" w:cs="Arial"/>
          <w:b/>
        </w:rPr>
        <w:t>:</w:t>
      </w:r>
      <w:r w:rsidRPr="002053A6">
        <w:rPr>
          <w:rFonts w:ascii="Arial" w:hAnsi="Arial" w:cs="Arial"/>
        </w:rPr>
        <w:t xml:space="preserve">  </w:t>
      </w:r>
      <w:r w:rsidR="000D39DA">
        <w:rPr>
          <w:rFonts w:ascii="Arial" w:hAnsi="Arial" w:cs="Arial"/>
        </w:rPr>
        <w:t>Linda Terry</w:t>
      </w:r>
      <w:r w:rsidRPr="002053A6">
        <w:rPr>
          <w:rFonts w:ascii="Arial" w:hAnsi="Arial" w:cs="Arial"/>
        </w:rPr>
        <w:t xml:space="preserve"> presented the report recording the</w:t>
      </w:r>
      <w:r w:rsidR="00355496">
        <w:rPr>
          <w:rFonts w:ascii="Arial" w:hAnsi="Arial" w:cs="Arial"/>
        </w:rPr>
        <w:t xml:space="preserve"> some of the challenges facing the Trust and its a</w:t>
      </w:r>
      <w:r w:rsidRPr="002053A6">
        <w:rPr>
          <w:rFonts w:ascii="Arial" w:hAnsi="Arial" w:cs="Arial"/>
        </w:rPr>
        <w:t xml:space="preserve">chievements </w:t>
      </w:r>
      <w:r w:rsidR="002053A6" w:rsidRPr="002053A6">
        <w:rPr>
          <w:rFonts w:ascii="Arial" w:hAnsi="Arial" w:cs="Arial"/>
        </w:rPr>
        <w:t xml:space="preserve">during the year and thanked </w:t>
      </w:r>
      <w:r w:rsidRPr="002053A6">
        <w:rPr>
          <w:rFonts w:ascii="Arial" w:hAnsi="Arial" w:cs="Arial"/>
        </w:rPr>
        <w:t>all those who h</w:t>
      </w:r>
      <w:r w:rsidR="000D39DA">
        <w:rPr>
          <w:rFonts w:ascii="Arial" w:hAnsi="Arial" w:cs="Arial"/>
        </w:rPr>
        <w:t>ad contributed to its success.</w:t>
      </w:r>
      <w:r w:rsidR="002053A6" w:rsidRPr="002053A6">
        <w:rPr>
          <w:rFonts w:ascii="Arial" w:hAnsi="Arial" w:cs="Arial"/>
        </w:rPr>
        <w:t xml:space="preserve"> </w:t>
      </w:r>
      <w:r w:rsidR="007C6F22">
        <w:rPr>
          <w:rFonts w:ascii="Arial" w:hAnsi="Arial" w:cs="Arial"/>
        </w:rPr>
        <w:t xml:space="preserve">A discussion </w:t>
      </w:r>
      <w:r w:rsidR="00B97795">
        <w:rPr>
          <w:rFonts w:ascii="Arial" w:hAnsi="Arial" w:cs="Arial"/>
        </w:rPr>
        <w:t>followed:</w:t>
      </w:r>
      <w:r w:rsidR="007C6F22">
        <w:rPr>
          <w:rFonts w:ascii="Arial" w:hAnsi="Arial" w:cs="Arial"/>
        </w:rPr>
        <w:t xml:space="preserve"> </w:t>
      </w:r>
      <w:r w:rsidR="00D54822" w:rsidRPr="00D54822">
        <w:rPr>
          <w:rFonts w:ascii="Arial" w:hAnsi="Arial" w:cs="Arial"/>
        </w:rPr>
        <w:t xml:space="preserve">Noel Stabler </w:t>
      </w:r>
      <w:r w:rsidR="00D54822">
        <w:rPr>
          <w:rFonts w:ascii="Arial" w:hAnsi="Arial" w:cs="Arial"/>
        </w:rPr>
        <w:t>raised the observation of how we can</w:t>
      </w:r>
      <w:r w:rsidR="00D54822" w:rsidRPr="00D54822">
        <w:rPr>
          <w:rFonts w:ascii="Arial" w:hAnsi="Arial" w:cs="Arial"/>
        </w:rPr>
        <w:t xml:space="preserve"> engage younger people</w:t>
      </w:r>
      <w:r w:rsidR="00D54822">
        <w:rPr>
          <w:rFonts w:ascii="Arial" w:hAnsi="Arial" w:cs="Arial"/>
        </w:rPr>
        <w:t xml:space="preserve"> to join the Trust and Simon Tompsett pointed out that other local organisations can struggle to attract younger members. Bernard Lyne noted that there was no shortage of younger performers. Maurice Crichton suggested a banded scheme of subscriptions in order to </w:t>
      </w:r>
      <w:r w:rsidR="00B97795">
        <w:rPr>
          <w:rFonts w:ascii="Arial" w:hAnsi="Arial" w:cs="Arial"/>
        </w:rPr>
        <w:t>attract younger</w:t>
      </w:r>
      <w:r w:rsidR="00D54822">
        <w:rPr>
          <w:rFonts w:ascii="Arial" w:hAnsi="Arial" w:cs="Arial"/>
        </w:rPr>
        <w:t xml:space="preserve"> members</w:t>
      </w:r>
      <w:r w:rsidR="00790555">
        <w:rPr>
          <w:rFonts w:ascii="Arial" w:hAnsi="Arial" w:cs="Arial"/>
        </w:rPr>
        <w:t xml:space="preserve"> </w:t>
      </w:r>
      <w:r w:rsidR="00D54822">
        <w:rPr>
          <w:rFonts w:ascii="Arial" w:hAnsi="Arial" w:cs="Arial"/>
        </w:rPr>
        <w:t xml:space="preserve">and consider </w:t>
      </w:r>
      <w:r w:rsidR="00B97795">
        <w:rPr>
          <w:rFonts w:ascii="Arial" w:hAnsi="Arial" w:cs="Arial"/>
        </w:rPr>
        <w:t>asking members</w:t>
      </w:r>
      <w:r w:rsidR="00D54822">
        <w:rPr>
          <w:rFonts w:ascii="Arial" w:hAnsi="Arial" w:cs="Arial"/>
        </w:rPr>
        <w:t xml:space="preserve"> of the Waggon </w:t>
      </w:r>
      <w:r w:rsidR="00B97795">
        <w:rPr>
          <w:rFonts w:ascii="Arial" w:hAnsi="Arial" w:cs="Arial"/>
        </w:rPr>
        <w:t xml:space="preserve">Plays </w:t>
      </w:r>
      <w:r w:rsidR="00B97795" w:rsidRPr="002053A6">
        <w:rPr>
          <w:rFonts w:ascii="Arial" w:hAnsi="Arial" w:cs="Arial"/>
        </w:rPr>
        <w:t>to</w:t>
      </w:r>
      <w:r w:rsidR="007C6F22">
        <w:rPr>
          <w:rFonts w:ascii="Arial" w:hAnsi="Arial" w:cs="Arial"/>
        </w:rPr>
        <w:t xml:space="preserve"> share their contact details to avoid data protection issues. Linda Terry noted that YMPST has a large database but we have so far been unable to access the Minster’s database, although requests </w:t>
      </w:r>
      <w:r w:rsidR="00A42414">
        <w:rPr>
          <w:rFonts w:ascii="Arial" w:hAnsi="Arial" w:cs="Arial"/>
        </w:rPr>
        <w:t>were</w:t>
      </w:r>
      <w:r w:rsidR="007C6F22">
        <w:rPr>
          <w:rFonts w:ascii="Arial" w:hAnsi="Arial" w:cs="Arial"/>
        </w:rPr>
        <w:t xml:space="preserve"> made for our link to be sent to the cast and crew of the 2016 production. We already make use of social network sites and community drama events have been a spin off following the 2012 production. </w:t>
      </w:r>
      <w:r w:rsidR="002053A6">
        <w:rPr>
          <w:rFonts w:ascii="Arial" w:hAnsi="Arial" w:cs="Arial"/>
        </w:rPr>
        <w:t>(</w:t>
      </w:r>
      <w:r w:rsidR="002053A6" w:rsidRPr="002053A6">
        <w:rPr>
          <w:rFonts w:ascii="Arial" w:hAnsi="Arial" w:cs="Arial"/>
        </w:rPr>
        <w:t xml:space="preserve"> A copy of the report is available at </w:t>
      </w:r>
      <w:proofErr w:type="spellStart"/>
      <w:r w:rsidR="00A42414" w:rsidRPr="00A42414">
        <w:rPr>
          <w:b/>
          <w:color w:val="FF0000"/>
        </w:rPr>
        <w:t>weblink</w:t>
      </w:r>
      <w:proofErr w:type="spellEnd"/>
    </w:p>
    <w:p w:rsidR="00251410" w:rsidRPr="000D39DA" w:rsidRDefault="007B5F10" w:rsidP="000D39DA">
      <w:pPr>
        <w:pStyle w:val="ListParagraph"/>
        <w:numPr>
          <w:ilvl w:val="0"/>
          <w:numId w:val="1"/>
        </w:numPr>
        <w:rPr>
          <w:rFonts w:ascii="Arial" w:hAnsi="Arial" w:cs="Arial"/>
          <w:b/>
        </w:rPr>
      </w:pPr>
      <w:r w:rsidRPr="002053A6">
        <w:rPr>
          <w:rFonts w:ascii="Arial" w:hAnsi="Arial" w:cs="Arial"/>
          <w:b/>
        </w:rPr>
        <w:t xml:space="preserve">Financial Report:  </w:t>
      </w:r>
      <w:r w:rsidR="002053A6" w:rsidRPr="002053A6">
        <w:rPr>
          <w:rFonts w:ascii="Arial" w:hAnsi="Arial" w:cs="Arial"/>
        </w:rPr>
        <w:t>The r</w:t>
      </w:r>
      <w:r w:rsidRPr="002053A6">
        <w:rPr>
          <w:rFonts w:ascii="Arial" w:hAnsi="Arial" w:cs="Arial"/>
        </w:rPr>
        <w:t>eport was presented by Phil Turner.  It was noted that the funds currently available are £</w:t>
      </w:r>
      <w:r w:rsidR="000D39DA">
        <w:rPr>
          <w:rFonts w:ascii="Arial" w:hAnsi="Arial" w:cs="Arial"/>
        </w:rPr>
        <w:t>3114.92</w:t>
      </w:r>
      <w:r w:rsidRPr="002053A6">
        <w:rPr>
          <w:rFonts w:ascii="Arial" w:hAnsi="Arial" w:cs="Arial"/>
        </w:rPr>
        <w:t>, largely made up of membership subscriptions</w:t>
      </w:r>
      <w:r w:rsidR="000D39DA">
        <w:rPr>
          <w:rFonts w:ascii="Arial" w:hAnsi="Arial" w:cs="Arial"/>
        </w:rPr>
        <w:t xml:space="preserve"> and proceeds from general</w:t>
      </w:r>
      <w:r w:rsidR="002053A6">
        <w:rPr>
          <w:rFonts w:ascii="Arial" w:hAnsi="Arial" w:cs="Arial"/>
        </w:rPr>
        <w:t xml:space="preserve"> fundraising </w:t>
      </w:r>
      <w:r w:rsidR="000D39DA">
        <w:rPr>
          <w:rFonts w:ascii="Arial" w:hAnsi="Arial" w:cs="Arial"/>
        </w:rPr>
        <w:t xml:space="preserve">and </w:t>
      </w:r>
      <w:r w:rsidR="002053A6">
        <w:rPr>
          <w:rFonts w:ascii="Arial" w:hAnsi="Arial" w:cs="Arial"/>
        </w:rPr>
        <w:t>event</w:t>
      </w:r>
      <w:r w:rsidR="000D39DA">
        <w:rPr>
          <w:rFonts w:ascii="Arial" w:hAnsi="Arial" w:cs="Arial"/>
        </w:rPr>
        <w:t xml:space="preserve">s. </w:t>
      </w:r>
      <w:r w:rsidR="00355496">
        <w:rPr>
          <w:rFonts w:ascii="Arial" w:hAnsi="Arial" w:cs="Arial"/>
        </w:rPr>
        <w:t xml:space="preserve"> Steve Barker asked for clarification on spending on postage.  Phil Turner explained that most of the expenditure went on the mailing of membership cards, letters and newsletters to those members who do not have email.  </w:t>
      </w:r>
      <w:r w:rsidR="002053A6">
        <w:rPr>
          <w:rFonts w:ascii="Arial" w:hAnsi="Arial" w:cs="Arial"/>
        </w:rPr>
        <w:t>Thanks were given to Bernard Lyne for auditing the accounts.</w:t>
      </w:r>
      <w:r w:rsidR="00355496">
        <w:rPr>
          <w:rFonts w:ascii="Arial" w:hAnsi="Arial" w:cs="Arial"/>
        </w:rPr>
        <w:t xml:space="preserve"> The meeting was asked to adopt t</w:t>
      </w:r>
      <w:r w:rsidRPr="000D39DA">
        <w:rPr>
          <w:rFonts w:ascii="Arial" w:hAnsi="Arial" w:cs="Arial"/>
        </w:rPr>
        <w:t>he finan</w:t>
      </w:r>
      <w:r w:rsidR="00433281" w:rsidRPr="000D39DA">
        <w:rPr>
          <w:rFonts w:ascii="Arial" w:hAnsi="Arial" w:cs="Arial"/>
        </w:rPr>
        <w:t xml:space="preserve">cial statement </w:t>
      </w:r>
      <w:r w:rsidR="000D39DA">
        <w:rPr>
          <w:rFonts w:ascii="Arial" w:hAnsi="Arial" w:cs="Arial"/>
        </w:rPr>
        <w:lastRenderedPageBreak/>
        <w:t>and accounts for 2015-</w:t>
      </w:r>
      <w:r w:rsidR="00433281" w:rsidRPr="000D39DA">
        <w:rPr>
          <w:rFonts w:ascii="Arial" w:hAnsi="Arial" w:cs="Arial"/>
        </w:rPr>
        <w:t>.</w:t>
      </w:r>
      <w:r w:rsidR="002053A6" w:rsidRPr="000D39DA">
        <w:rPr>
          <w:rFonts w:ascii="Arial" w:hAnsi="Arial" w:cs="Arial"/>
        </w:rPr>
        <w:t xml:space="preserve"> </w:t>
      </w:r>
      <w:r w:rsidR="002053A6" w:rsidRPr="000D39DA">
        <w:rPr>
          <w:rFonts w:ascii="Arial" w:hAnsi="Arial" w:cs="Arial"/>
          <w:b/>
        </w:rPr>
        <w:t xml:space="preserve">Proposed: </w:t>
      </w:r>
      <w:r w:rsidR="000D39DA">
        <w:rPr>
          <w:rFonts w:ascii="Arial" w:hAnsi="Arial" w:cs="Arial"/>
        </w:rPr>
        <w:t>Marie Taylor</w:t>
      </w:r>
      <w:r w:rsidR="00430E37" w:rsidRPr="000D39DA">
        <w:rPr>
          <w:rFonts w:ascii="Arial" w:hAnsi="Arial" w:cs="Arial"/>
        </w:rPr>
        <w:t xml:space="preserve">, </w:t>
      </w:r>
      <w:r w:rsidR="00430E37" w:rsidRPr="000D39DA">
        <w:rPr>
          <w:rFonts w:ascii="Arial" w:hAnsi="Arial" w:cs="Arial"/>
          <w:b/>
        </w:rPr>
        <w:t>Seconded:</w:t>
      </w:r>
      <w:r w:rsidR="00251410" w:rsidRPr="000D39DA">
        <w:rPr>
          <w:rFonts w:ascii="Arial" w:hAnsi="Arial" w:cs="Arial"/>
        </w:rPr>
        <w:t xml:space="preserve"> </w:t>
      </w:r>
      <w:r w:rsidR="000D39DA">
        <w:rPr>
          <w:rFonts w:ascii="Arial" w:hAnsi="Arial" w:cs="Arial"/>
        </w:rPr>
        <w:t>Bernadette Turner</w:t>
      </w:r>
      <w:r w:rsidR="00355496">
        <w:rPr>
          <w:rFonts w:ascii="Arial" w:hAnsi="Arial" w:cs="Arial"/>
        </w:rPr>
        <w:t>.  The statement and accounts were adopted.</w:t>
      </w:r>
    </w:p>
    <w:p w:rsidR="007A5DFA" w:rsidRPr="000D39DA" w:rsidRDefault="00251410" w:rsidP="000D39DA">
      <w:pPr>
        <w:ind w:left="360"/>
        <w:jc w:val="both"/>
        <w:rPr>
          <w:rFonts w:ascii="Arial" w:hAnsi="Arial" w:cs="Arial"/>
        </w:rPr>
      </w:pPr>
      <w:r>
        <w:rPr>
          <w:rFonts w:ascii="Arial" w:hAnsi="Arial" w:cs="Arial"/>
        </w:rPr>
        <w:t>(</w:t>
      </w:r>
      <w:r w:rsidRPr="002053A6">
        <w:rPr>
          <w:rFonts w:ascii="Arial" w:hAnsi="Arial" w:cs="Arial"/>
        </w:rPr>
        <w:t xml:space="preserve">A copy of the report is available at </w:t>
      </w:r>
      <w:proofErr w:type="spellStart"/>
      <w:r w:rsidR="00A42414" w:rsidRPr="00A42414">
        <w:rPr>
          <w:rFonts w:ascii="Arial" w:hAnsi="Arial" w:cs="Arial"/>
          <w:color w:val="FF0000"/>
        </w:rPr>
        <w:t>weblink</w:t>
      </w:r>
      <w:proofErr w:type="spellEnd"/>
    </w:p>
    <w:p w:rsidR="007A5DFA" w:rsidRPr="00D76877" w:rsidRDefault="007A5DFA" w:rsidP="00433281">
      <w:pPr>
        <w:pStyle w:val="ListParagraph"/>
        <w:numPr>
          <w:ilvl w:val="0"/>
          <w:numId w:val="1"/>
        </w:numPr>
        <w:jc w:val="both"/>
        <w:rPr>
          <w:rFonts w:ascii="Arial" w:hAnsi="Arial" w:cs="Arial"/>
          <w:b/>
        </w:rPr>
      </w:pPr>
      <w:r w:rsidRPr="007A5DFA">
        <w:rPr>
          <w:rFonts w:ascii="Arial" w:hAnsi="Arial" w:cs="Arial"/>
          <w:b/>
        </w:rPr>
        <w:t>2</w:t>
      </w:r>
      <w:r w:rsidR="000D39DA">
        <w:rPr>
          <w:rFonts w:ascii="Arial" w:hAnsi="Arial" w:cs="Arial"/>
          <w:b/>
        </w:rPr>
        <w:t>016/2017</w:t>
      </w:r>
      <w:r w:rsidRPr="007A5DFA">
        <w:rPr>
          <w:rFonts w:ascii="Arial" w:hAnsi="Arial" w:cs="Arial"/>
          <w:b/>
        </w:rPr>
        <w:t xml:space="preserve"> Committee Election</w:t>
      </w:r>
      <w:r w:rsidR="00433281" w:rsidRPr="007A5DFA">
        <w:rPr>
          <w:rFonts w:ascii="Arial" w:hAnsi="Arial" w:cs="Arial"/>
          <w:b/>
        </w:rPr>
        <w:t xml:space="preserve">: </w:t>
      </w:r>
      <w:r w:rsidR="000D39DA">
        <w:rPr>
          <w:rFonts w:ascii="Arial" w:hAnsi="Arial" w:cs="Arial"/>
        </w:rPr>
        <w:t>Linda Terry</w:t>
      </w:r>
      <w:r w:rsidR="00433281" w:rsidRPr="007A5DFA">
        <w:rPr>
          <w:rFonts w:ascii="Arial" w:hAnsi="Arial" w:cs="Arial"/>
        </w:rPr>
        <w:t xml:space="preserve"> summarised the nomination process for the election of the 201</w:t>
      </w:r>
      <w:r w:rsidR="000D39DA">
        <w:rPr>
          <w:rFonts w:ascii="Arial" w:hAnsi="Arial" w:cs="Arial"/>
        </w:rPr>
        <w:t>6</w:t>
      </w:r>
      <w:r w:rsidR="00433281" w:rsidRPr="007A5DFA">
        <w:rPr>
          <w:rFonts w:ascii="Arial" w:hAnsi="Arial" w:cs="Arial"/>
        </w:rPr>
        <w:t>/1</w:t>
      </w:r>
      <w:r w:rsidR="000D39DA">
        <w:rPr>
          <w:rFonts w:ascii="Arial" w:hAnsi="Arial" w:cs="Arial"/>
        </w:rPr>
        <w:t>7</w:t>
      </w:r>
      <w:r>
        <w:rPr>
          <w:rFonts w:ascii="Arial" w:hAnsi="Arial" w:cs="Arial"/>
        </w:rPr>
        <w:t xml:space="preserve"> Committee, noting that</w:t>
      </w:r>
      <w:r w:rsidR="00433281" w:rsidRPr="007A5DFA">
        <w:rPr>
          <w:rFonts w:ascii="Arial" w:hAnsi="Arial" w:cs="Arial"/>
        </w:rPr>
        <w:t xml:space="preserve"> nominations for roles had been uncontested and that those nominated were therefore confirmed in post. </w:t>
      </w:r>
      <w:r w:rsidR="000D39DA">
        <w:rPr>
          <w:rFonts w:ascii="Arial" w:hAnsi="Arial" w:cs="Arial"/>
        </w:rPr>
        <w:t>Linda Terry would remain</w:t>
      </w:r>
      <w:r>
        <w:rPr>
          <w:rFonts w:ascii="Arial" w:hAnsi="Arial" w:cs="Arial"/>
        </w:rPr>
        <w:t xml:space="preserve"> as Chair for 201</w:t>
      </w:r>
      <w:r w:rsidR="000D39DA">
        <w:rPr>
          <w:rFonts w:ascii="Arial" w:hAnsi="Arial" w:cs="Arial"/>
        </w:rPr>
        <w:t>6/17</w:t>
      </w:r>
      <w:r>
        <w:rPr>
          <w:rFonts w:ascii="Arial" w:hAnsi="Arial" w:cs="Arial"/>
        </w:rPr>
        <w:t>, Phil Turner would rema</w:t>
      </w:r>
      <w:r w:rsidR="000D39DA">
        <w:rPr>
          <w:rFonts w:ascii="Arial" w:hAnsi="Arial" w:cs="Arial"/>
        </w:rPr>
        <w:t>in as Treasurer and Chris Gajewicz would remain as Secretary</w:t>
      </w:r>
      <w:r w:rsidR="00D76877">
        <w:rPr>
          <w:rFonts w:ascii="Arial" w:hAnsi="Arial" w:cs="Arial"/>
        </w:rPr>
        <w:t>.</w:t>
      </w:r>
      <w:r>
        <w:rPr>
          <w:rFonts w:ascii="Arial" w:hAnsi="Arial" w:cs="Arial"/>
        </w:rPr>
        <w:t xml:space="preserve"> Gary Bateson</w:t>
      </w:r>
      <w:r w:rsidR="000D39DA">
        <w:rPr>
          <w:rFonts w:ascii="Arial" w:hAnsi="Arial" w:cs="Arial"/>
        </w:rPr>
        <w:t>, Simon Tompsett</w:t>
      </w:r>
      <w:r>
        <w:rPr>
          <w:rFonts w:ascii="Arial" w:hAnsi="Arial" w:cs="Arial"/>
        </w:rPr>
        <w:t xml:space="preserve"> and Shelagh Loftus would remain on the Committee as general members</w:t>
      </w:r>
      <w:r w:rsidR="00D76877">
        <w:rPr>
          <w:rFonts w:ascii="Arial" w:hAnsi="Arial" w:cs="Arial"/>
        </w:rPr>
        <w:t>, joined by Ged Murray</w:t>
      </w:r>
      <w:r w:rsidR="00D54822">
        <w:rPr>
          <w:rFonts w:ascii="Arial" w:hAnsi="Arial" w:cs="Arial"/>
        </w:rPr>
        <w:t xml:space="preserve"> who was welcomed onto the Committee</w:t>
      </w:r>
      <w:r w:rsidR="00B97795">
        <w:rPr>
          <w:rFonts w:ascii="Arial" w:hAnsi="Arial" w:cs="Arial"/>
        </w:rPr>
        <w:t>.</w:t>
      </w:r>
      <w:r>
        <w:rPr>
          <w:rFonts w:ascii="Arial" w:hAnsi="Arial" w:cs="Arial"/>
        </w:rPr>
        <w:t xml:space="preserve"> </w:t>
      </w:r>
      <w:r w:rsidR="004566E7">
        <w:rPr>
          <w:rFonts w:ascii="Arial" w:hAnsi="Arial" w:cs="Arial"/>
        </w:rPr>
        <w:t>Thanks were expressed for her contribution to Sharon Hill who has stepped down from the Committee.</w:t>
      </w:r>
    </w:p>
    <w:p w:rsidR="00D76877" w:rsidRDefault="00D76877" w:rsidP="007C6F22">
      <w:pPr>
        <w:pStyle w:val="ListParagraph"/>
        <w:numPr>
          <w:ilvl w:val="0"/>
          <w:numId w:val="1"/>
        </w:numPr>
        <w:jc w:val="both"/>
        <w:rPr>
          <w:rFonts w:ascii="Arial" w:hAnsi="Arial" w:cs="Arial"/>
          <w:b/>
        </w:rPr>
      </w:pPr>
      <w:r>
        <w:rPr>
          <w:rFonts w:ascii="Arial" w:hAnsi="Arial" w:cs="Arial"/>
          <w:b/>
        </w:rPr>
        <w:t>Proposal: Future of YMPST:</w:t>
      </w:r>
      <w:r w:rsidR="004566E7">
        <w:rPr>
          <w:rFonts w:ascii="Arial" w:hAnsi="Arial" w:cs="Arial"/>
          <w:b/>
        </w:rPr>
        <w:t xml:space="preserve"> </w:t>
      </w:r>
      <w:r w:rsidR="004566E7">
        <w:rPr>
          <w:rFonts w:ascii="Arial" w:hAnsi="Arial" w:cs="Arial"/>
        </w:rPr>
        <w:t>A presentation was given by Simon Tompsett, Phil Turner and</w:t>
      </w:r>
      <w:r>
        <w:rPr>
          <w:rFonts w:ascii="Arial" w:hAnsi="Arial" w:cs="Arial"/>
          <w:b/>
        </w:rPr>
        <w:t xml:space="preserve"> </w:t>
      </w:r>
      <w:r w:rsidRPr="00D76877">
        <w:rPr>
          <w:rFonts w:ascii="Arial" w:hAnsi="Arial" w:cs="Arial"/>
        </w:rPr>
        <w:t xml:space="preserve">Linda Terry </w:t>
      </w:r>
      <w:r>
        <w:rPr>
          <w:rFonts w:ascii="Arial" w:hAnsi="Arial" w:cs="Arial"/>
        </w:rPr>
        <w:t>about the future vision for the Mysteries in forthcoming years and the potential role of this Trust. Members</w:t>
      </w:r>
      <w:r w:rsidR="004566E7">
        <w:rPr>
          <w:rFonts w:ascii="Arial" w:hAnsi="Arial" w:cs="Arial"/>
        </w:rPr>
        <w:t>’</w:t>
      </w:r>
      <w:r>
        <w:rPr>
          <w:rFonts w:ascii="Arial" w:hAnsi="Arial" w:cs="Arial"/>
        </w:rPr>
        <w:t xml:space="preserve"> views were sought</w:t>
      </w:r>
      <w:r w:rsidR="00A42414">
        <w:rPr>
          <w:rFonts w:ascii="Arial" w:hAnsi="Arial" w:cs="Arial"/>
        </w:rPr>
        <w:t xml:space="preserve"> on the proposal that the Trust takes on a commissioning role for the Plays, acting as the voice of the community in the city</w:t>
      </w:r>
      <w:r>
        <w:rPr>
          <w:rFonts w:ascii="Arial" w:hAnsi="Arial" w:cs="Arial"/>
        </w:rPr>
        <w:t>.</w:t>
      </w:r>
      <w:r w:rsidR="007C6F22">
        <w:rPr>
          <w:rFonts w:ascii="Arial" w:hAnsi="Arial" w:cs="Arial"/>
        </w:rPr>
        <w:t xml:space="preserve"> Maurice Crichton noted that larger plays are not necessarily t</w:t>
      </w:r>
      <w:r w:rsidR="001B0480">
        <w:rPr>
          <w:rFonts w:ascii="Arial" w:hAnsi="Arial" w:cs="Arial"/>
        </w:rPr>
        <w:t xml:space="preserve">he best way forward as they are not </w:t>
      </w:r>
      <w:r w:rsidR="00A42414">
        <w:rPr>
          <w:rFonts w:ascii="Arial" w:hAnsi="Arial" w:cs="Arial"/>
        </w:rPr>
        <w:t xml:space="preserve">financially </w:t>
      </w:r>
      <w:r w:rsidR="001B0480">
        <w:rPr>
          <w:rFonts w:ascii="Arial" w:hAnsi="Arial" w:cs="Arial"/>
        </w:rPr>
        <w:t>sustainable</w:t>
      </w:r>
      <w:r w:rsidR="00A42414">
        <w:rPr>
          <w:rFonts w:ascii="Arial" w:hAnsi="Arial" w:cs="Arial"/>
        </w:rPr>
        <w:t xml:space="preserve"> in the current climate</w:t>
      </w:r>
      <w:r w:rsidR="007C6F22">
        <w:rPr>
          <w:rFonts w:ascii="Arial" w:hAnsi="Arial" w:cs="Arial"/>
        </w:rPr>
        <w:t xml:space="preserve"> and that smaller </w:t>
      </w:r>
      <w:r w:rsidR="001B0480">
        <w:rPr>
          <w:rFonts w:ascii="Arial" w:hAnsi="Arial" w:cs="Arial"/>
        </w:rPr>
        <w:t>scale productions should be considered.</w:t>
      </w:r>
      <w:r w:rsidR="00A42414">
        <w:rPr>
          <w:rFonts w:ascii="Arial" w:hAnsi="Arial" w:cs="Arial"/>
        </w:rPr>
        <w:t xml:space="preserve"> Concerns were raised from the floor about the organisation</w:t>
      </w:r>
      <w:r w:rsidR="001B0480">
        <w:rPr>
          <w:rFonts w:ascii="Arial" w:hAnsi="Arial" w:cs="Arial"/>
        </w:rPr>
        <w:t xml:space="preserve"> possess</w:t>
      </w:r>
      <w:r w:rsidR="00A42414">
        <w:rPr>
          <w:rFonts w:ascii="Arial" w:hAnsi="Arial" w:cs="Arial"/>
        </w:rPr>
        <w:t>ing</w:t>
      </w:r>
      <w:r w:rsidR="001B0480">
        <w:rPr>
          <w:rFonts w:ascii="Arial" w:hAnsi="Arial" w:cs="Arial"/>
        </w:rPr>
        <w:t xml:space="preserve"> the necessary skills</w:t>
      </w:r>
      <w:r w:rsidR="00A42414">
        <w:rPr>
          <w:rFonts w:ascii="Arial" w:hAnsi="Arial" w:cs="Arial"/>
        </w:rPr>
        <w:t xml:space="preserve"> and resources to carry out such activities as</w:t>
      </w:r>
      <w:r w:rsidR="001B0480">
        <w:rPr>
          <w:rFonts w:ascii="Arial" w:hAnsi="Arial" w:cs="Arial"/>
        </w:rPr>
        <w:t xml:space="preserve"> fund raising and</w:t>
      </w:r>
      <w:r w:rsidR="00A42414">
        <w:rPr>
          <w:rFonts w:ascii="Arial" w:hAnsi="Arial" w:cs="Arial"/>
        </w:rPr>
        <w:t xml:space="preserve"> networking on a major scale.</w:t>
      </w:r>
      <w:r w:rsidR="00B97795">
        <w:rPr>
          <w:rFonts w:ascii="Arial" w:hAnsi="Arial" w:cs="Arial"/>
        </w:rPr>
        <w:t xml:space="preserve"> </w:t>
      </w:r>
      <w:r w:rsidR="001B0480">
        <w:rPr>
          <w:rFonts w:ascii="Arial" w:hAnsi="Arial" w:cs="Arial"/>
        </w:rPr>
        <w:t xml:space="preserve">Simon </w:t>
      </w:r>
      <w:proofErr w:type="spellStart"/>
      <w:r w:rsidR="00B97795">
        <w:rPr>
          <w:rFonts w:ascii="Arial" w:hAnsi="Arial" w:cs="Arial"/>
        </w:rPr>
        <w:t>Tompsett</w:t>
      </w:r>
      <w:proofErr w:type="spellEnd"/>
      <w:r w:rsidR="00B97795">
        <w:rPr>
          <w:rFonts w:ascii="Arial" w:hAnsi="Arial" w:cs="Arial"/>
        </w:rPr>
        <w:t xml:space="preserve"> indicated</w:t>
      </w:r>
      <w:r w:rsidR="001B0480">
        <w:rPr>
          <w:rFonts w:ascii="Arial" w:hAnsi="Arial" w:cs="Arial"/>
        </w:rPr>
        <w:t xml:space="preserve"> that we could apply for funds from</w:t>
      </w:r>
      <w:bookmarkStart w:id="0" w:name="_GoBack"/>
      <w:bookmarkEnd w:id="0"/>
      <w:r w:rsidR="001B0480">
        <w:rPr>
          <w:rFonts w:ascii="Arial" w:hAnsi="Arial" w:cs="Arial"/>
        </w:rPr>
        <w:t xml:space="preserve"> Ward Committee budgets and said that the Arts Council can amplify locally raised funds. Ged Murray felt that </w:t>
      </w:r>
      <w:r w:rsidR="00A42414">
        <w:rPr>
          <w:rFonts w:ascii="Arial" w:hAnsi="Arial" w:cs="Arial"/>
        </w:rPr>
        <w:t>the Trust could</w:t>
      </w:r>
      <w:r w:rsidR="001B0480">
        <w:rPr>
          <w:rFonts w:ascii="Arial" w:hAnsi="Arial" w:cs="Arial"/>
        </w:rPr>
        <w:t xml:space="preserve"> do more but </w:t>
      </w:r>
      <w:r w:rsidR="00A42414">
        <w:rPr>
          <w:rFonts w:ascii="Arial" w:hAnsi="Arial" w:cs="Arial"/>
        </w:rPr>
        <w:t xml:space="preserve">recognised that </w:t>
      </w:r>
      <w:r w:rsidR="001B0480">
        <w:rPr>
          <w:rFonts w:ascii="Arial" w:hAnsi="Arial" w:cs="Arial"/>
        </w:rPr>
        <w:t>it is a high risk strategy</w:t>
      </w:r>
      <w:r w:rsidR="00B97795">
        <w:rPr>
          <w:rFonts w:ascii="Arial" w:hAnsi="Arial" w:cs="Arial"/>
        </w:rPr>
        <w:t>.</w:t>
      </w:r>
      <w:r w:rsidR="001B0480" w:rsidRPr="001B0480">
        <w:rPr>
          <w:rFonts w:ascii="Arial" w:hAnsi="Arial" w:cs="Arial"/>
        </w:rPr>
        <w:t xml:space="preserve"> </w:t>
      </w:r>
      <w:r w:rsidR="001B0480">
        <w:rPr>
          <w:rFonts w:ascii="Arial" w:hAnsi="Arial" w:cs="Arial"/>
        </w:rPr>
        <w:t xml:space="preserve">It was reassuring that the Trust </w:t>
      </w:r>
      <w:r w:rsidR="00A42414">
        <w:rPr>
          <w:rFonts w:ascii="Arial" w:hAnsi="Arial" w:cs="Arial"/>
        </w:rPr>
        <w:t>would</w:t>
      </w:r>
      <w:r w:rsidR="001B0480">
        <w:rPr>
          <w:rFonts w:ascii="Arial" w:hAnsi="Arial" w:cs="Arial"/>
        </w:rPr>
        <w:t xml:space="preserve"> not have legal or financial responsibilities </w:t>
      </w:r>
      <w:r w:rsidR="00A42414">
        <w:rPr>
          <w:rFonts w:ascii="Arial" w:hAnsi="Arial" w:cs="Arial"/>
        </w:rPr>
        <w:t>for productions</w:t>
      </w:r>
      <w:r w:rsidR="007C6F22">
        <w:rPr>
          <w:rFonts w:ascii="Arial" w:hAnsi="Arial" w:cs="Arial"/>
        </w:rPr>
        <w:t>.</w:t>
      </w:r>
      <w:r w:rsidR="001B0480">
        <w:rPr>
          <w:rFonts w:ascii="Arial" w:hAnsi="Arial" w:cs="Arial"/>
        </w:rPr>
        <w:t xml:space="preserve"> Linda Terry concluded t</w:t>
      </w:r>
      <w:r w:rsidR="00B97795">
        <w:rPr>
          <w:rFonts w:ascii="Arial" w:hAnsi="Arial" w:cs="Arial"/>
        </w:rPr>
        <w:t>he discussion by asking</w:t>
      </w:r>
      <w:r w:rsidR="001B0480">
        <w:rPr>
          <w:rFonts w:ascii="Arial" w:hAnsi="Arial" w:cs="Arial"/>
        </w:rPr>
        <w:t xml:space="preserve"> if members were happy for the Committee to undertake further w</w:t>
      </w:r>
      <w:r w:rsidR="00B97795">
        <w:rPr>
          <w:rFonts w:ascii="Arial" w:hAnsi="Arial" w:cs="Arial"/>
        </w:rPr>
        <w:t>ork around the issues raised around</w:t>
      </w:r>
      <w:r w:rsidR="001B0480">
        <w:rPr>
          <w:rFonts w:ascii="Arial" w:hAnsi="Arial" w:cs="Arial"/>
        </w:rPr>
        <w:t xml:space="preserve"> the sustainability of a potential new role. This was agreed and </w:t>
      </w:r>
      <w:r w:rsidR="00B97795">
        <w:rPr>
          <w:rFonts w:ascii="Arial" w:hAnsi="Arial" w:cs="Arial"/>
        </w:rPr>
        <w:t xml:space="preserve">it was decided that </w:t>
      </w:r>
      <w:r w:rsidR="001B0480">
        <w:rPr>
          <w:rFonts w:ascii="Arial" w:hAnsi="Arial" w:cs="Arial"/>
        </w:rPr>
        <w:t>the Committee</w:t>
      </w:r>
      <w:r w:rsidR="00B97795">
        <w:rPr>
          <w:rFonts w:ascii="Arial" w:hAnsi="Arial" w:cs="Arial"/>
        </w:rPr>
        <w:t xml:space="preserve"> would report back to members at a future extraordinary meeting</w:t>
      </w:r>
      <w:r w:rsidR="00A42414">
        <w:rPr>
          <w:rFonts w:ascii="Arial" w:hAnsi="Arial" w:cs="Arial"/>
        </w:rPr>
        <w:t xml:space="preserve"> in the spring of 2017</w:t>
      </w:r>
      <w:r w:rsidR="00B97795">
        <w:rPr>
          <w:rFonts w:ascii="Arial" w:hAnsi="Arial" w:cs="Arial"/>
        </w:rPr>
        <w:t xml:space="preserve">. </w:t>
      </w:r>
      <w:r>
        <w:rPr>
          <w:rFonts w:ascii="Arial" w:hAnsi="Arial" w:cs="Arial"/>
        </w:rPr>
        <w:t xml:space="preserve">A copy of </w:t>
      </w:r>
      <w:r w:rsidR="004566E7">
        <w:rPr>
          <w:rFonts w:ascii="Arial" w:hAnsi="Arial" w:cs="Arial"/>
        </w:rPr>
        <w:t xml:space="preserve">the presentation </w:t>
      </w:r>
      <w:r>
        <w:rPr>
          <w:rFonts w:ascii="Arial" w:hAnsi="Arial" w:cs="Arial"/>
        </w:rPr>
        <w:t>is available at: (</w:t>
      </w:r>
      <w:r w:rsidRPr="00A42414">
        <w:rPr>
          <w:rFonts w:ascii="Arial" w:hAnsi="Arial" w:cs="Arial"/>
          <w:b/>
          <w:i/>
          <w:color w:val="FF0000"/>
        </w:rPr>
        <w:t>Insert link</w:t>
      </w:r>
      <w:r w:rsidRPr="00A42414">
        <w:rPr>
          <w:rFonts w:ascii="Arial" w:hAnsi="Arial" w:cs="Arial"/>
          <w:color w:val="FF0000"/>
        </w:rPr>
        <w:t>).</w:t>
      </w:r>
      <w:r>
        <w:rPr>
          <w:rFonts w:ascii="Arial" w:hAnsi="Arial" w:cs="Arial"/>
        </w:rPr>
        <w:t xml:space="preserve"> </w:t>
      </w:r>
    </w:p>
    <w:p w:rsidR="00790555" w:rsidRPr="00790555" w:rsidRDefault="00790555" w:rsidP="00790555">
      <w:pPr>
        <w:pStyle w:val="ListParagraph"/>
        <w:jc w:val="both"/>
        <w:rPr>
          <w:rFonts w:ascii="Arial" w:hAnsi="Arial" w:cs="Arial"/>
          <w:b/>
        </w:rPr>
      </w:pPr>
    </w:p>
    <w:p w:rsidR="009F1663" w:rsidRPr="00D76877" w:rsidRDefault="009F1663" w:rsidP="00D76877">
      <w:pPr>
        <w:pStyle w:val="ListParagraph"/>
        <w:numPr>
          <w:ilvl w:val="0"/>
          <w:numId w:val="1"/>
        </w:numPr>
        <w:jc w:val="both"/>
        <w:rPr>
          <w:rFonts w:ascii="Arial" w:hAnsi="Arial" w:cs="Arial"/>
        </w:rPr>
      </w:pPr>
      <w:r>
        <w:rPr>
          <w:rFonts w:ascii="Arial" w:hAnsi="Arial" w:cs="Arial"/>
          <w:b/>
        </w:rPr>
        <w:t xml:space="preserve">Any Other Business: </w:t>
      </w:r>
      <w:r w:rsidR="00D76877" w:rsidRPr="00D76877">
        <w:rPr>
          <w:rFonts w:ascii="Arial" w:hAnsi="Arial" w:cs="Arial"/>
        </w:rPr>
        <w:t>None</w:t>
      </w:r>
    </w:p>
    <w:p w:rsidR="00D76877" w:rsidRPr="00D76877" w:rsidRDefault="00D76877" w:rsidP="00D76877">
      <w:pPr>
        <w:pStyle w:val="ListParagraph"/>
        <w:jc w:val="both"/>
        <w:rPr>
          <w:rFonts w:ascii="Arial" w:hAnsi="Arial" w:cs="Arial"/>
          <w:b/>
        </w:rPr>
      </w:pPr>
    </w:p>
    <w:p w:rsidR="007B5F10" w:rsidRPr="00790555" w:rsidRDefault="00660FC6" w:rsidP="00660FC6">
      <w:pPr>
        <w:pStyle w:val="ListParagraph"/>
        <w:numPr>
          <w:ilvl w:val="0"/>
          <w:numId w:val="1"/>
        </w:numPr>
        <w:jc w:val="both"/>
        <w:rPr>
          <w:rFonts w:ascii="Arial" w:hAnsi="Arial" w:cs="Arial"/>
          <w:b/>
        </w:rPr>
      </w:pPr>
      <w:r>
        <w:rPr>
          <w:rFonts w:ascii="Arial" w:hAnsi="Arial" w:cs="Arial"/>
        </w:rPr>
        <w:t xml:space="preserve">There being no other business, the Chair closed the meeting at </w:t>
      </w:r>
      <w:r w:rsidR="004566E7">
        <w:rPr>
          <w:rFonts w:ascii="Arial" w:hAnsi="Arial" w:cs="Arial"/>
        </w:rPr>
        <w:t>8.45</w:t>
      </w:r>
      <w:r>
        <w:rPr>
          <w:rFonts w:ascii="Arial" w:hAnsi="Arial" w:cs="Arial"/>
        </w:rPr>
        <w:t xml:space="preserve"> p.m.</w:t>
      </w:r>
    </w:p>
    <w:p w:rsidR="00790555" w:rsidRPr="00790555" w:rsidRDefault="00790555" w:rsidP="00790555">
      <w:pPr>
        <w:pStyle w:val="ListParagraph"/>
        <w:rPr>
          <w:rFonts w:ascii="Arial" w:hAnsi="Arial" w:cs="Arial"/>
          <w:b/>
        </w:rPr>
      </w:pPr>
    </w:p>
    <w:p w:rsidR="00807D27" w:rsidRPr="009F71FD" w:rsidRDefault="00807D27" w:rsidP="009F71FD">
      <w:pPr>
        <w:rPr>
          <w:rFonts w:ascii="Arial" w:hAnsi="Arial" w:cs="Arial"/>
        </w:rPr>
      </w:pPr>
    </w:p>
    <w:sectPr w:rsidR="00807D27" w:rsidRPr="009F71FD" w:rsidSect="00C141D3">
      <w:headerReference w:type="default" r:id="rId8"/>
      <w:footerReference w:type="default" r:id="rId9"/>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F51" w:rsidRDefault="00757F51" w:rsidP="00C141D3">
      <w:pPr>
        <w:spacing w:after="0" w:line="240" w:lineRule="auto"/>
      </w:pPr>
      <w:r>
        <w:separator/>
      </w:r>
    </w:p>
  </w:endnote>
  <w:endnote w:type="continuationSeparator" w:id="0">
    <w:p w:rsidR="00757F51" w:rsidRDefault="00757F51" w:rsidP="00C14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D3" w:rsidRPr="00C141D3" w:rsidRDefault="00C141D3" w:rsidP="00C141D3">
    <w:pPr>
      <w:pStyle w:val="Footer"/>
      <w:jc w:val="center"/>
      <w:rPr>
        <w:rFonts w:ascii="Arial" w:hAnsi="Arial" w:cs="Arial"/>
        <w:sz w:val="24"/>
        <w:szCs w:val="24"/>
      </w:rPr>
    </w:pPr>
    <w:r w:rsidRPr="004A7A75">
      <w:rPr>
        <w:rFonts w:ascii="Arial" w:hAnsi="Arial" w:cs="Arial"/>
        <w:sz w:val="19"/>
        <w:szCs w:val="19"/>
      </w:rPr>
      <w:t>York Mystery Plays S</w:t>
    </w:r>
    <w:r w:rsidR="003C1B30" w:rsidRPr="004A7A75">
      <w:rPr>
        <w:rFonts w:ascii="Arial" w:hAnsi="Arial" w:cs="Arial"/>
        <w:sz w:val="19"/>
        <w:szCs w:val="19"/>
      </w:rPr>
      <w:t xml:space="preserve">upporters Trust </w:t>
    </w:r>
    <w:r w:rsidR="004A7A75" w:rsidRPr="004A7A75">
      <w:rPr>
        <w:rFonts w:ascii="Arial" w:hAnsi="Arial" w:cs="Arial"/>
        <w:sz w:val="19"/>
        <w:szCs w:val="19"/>
      </w:rPr>
      <w:sym w:font="Wingdings" w:char="F09F"/>
    </w:r>
    <w:r w:rsidR="003C1B30" w:rsidRPr="004A7A75">
      <w:rPr>
        <w:rFonts w:ascii="Arial" w:hAnsi="Arial" w:cs="Arial"/>
        <w:sz w:val="19"/>
        <w:szCs w:val="19"/>
      </w:rPr>
      <w:t xml:space="preserve"> De Grey House</w:t>
    </w:r>
    <w:r w:rsidR="004A7A75" w:rsidRPr="004A7A75">
      <w:rPr>
        <w:rFonts w:ascii="Arial" w:hAnsi="Arial" w:cs="Arial"/>
        <w:sz w:val="19"/>
        <w:szCs w:val="19"/>
      </w:rPr>
      <w:t xml:space="preserve"> </w:t>
    </w:r>
    <w:r w:rsidR="004A7A75" w:rsidRPr="004A7A75">
      <w:rPr>
        <w:rFonts w:ascii="Arial" w:hAnsi="Arial" w:cs="Arial"/>
        <w:sz w:val="19"/>
        <w:szCs w:val="19"/>
      </w:rPr>
      <w:sym w:font="Wingdings" w:char="F09F"/>
    </w:r>
    <w:r w:rsidR="004A7A75" w:rsidRPr="004A7A75">
      <w:rPr>
        <w:rFonts w:ascii="Arial" w:hAnsi="Arial" w:cs="Arial"/>
        <w:sz w:val="19"/>
        <w:szCs w:val="19"/>
      </w:rPr>
      <w:t xml:space="preserve"> </w:t>
    </w:r>
    <w:r w:rsidRPr="004A7A75">
      <w:rPr>
        <w:rFonts w:ascii="Arial" w:hAnsi="Arial" w:cs="Arial"/>
        <w:sz w:val="19"/>
        <w:szCs w:val="19"/>
      </w:rPr>
      <w:t>Exhibition Square</w:t>
    </w:r>
    <w:r w:rsidR="004A7A75" w:rsidRPr="004A7A75">
      <w:rPr>
        <w:rFonts w:ascii="Arial" w:hAnsi="Arial" w:cs="Arial"/>
        <w:sz w:val="19"/>
        <w:szCs w:val="19"/>
      </w:rPr>
      <w:t xml:space="preserve"> </w:t>
    </w:r>
    <w:r w:rsidR="004A7A75" w:rsidRPr="004A7A75">
      <w:rPr>
        <w:rFonts w:ascii="Arial" w:hAnsi="Arial" w:cs="Arial"/>
        <w:sz w:val="19"/>
        <w:szCs w:val="19"/>
      </w:rPr>
      <w:sym w:font="Wingdings" w:char="F09F"/>
    </w:r>
    <w:r w:rsidR="004A7A75" w:rsidRPr="004A7A75">
      <w:rPr>
        <w:rFonts w:ascii="Arial" w:hAnsi="Arial" w:cs="Arial"/>
        <w:sz w:val="19"/>
        <w:szCs w:val="19"/>
      </w:rPr>
      <w:t xml:space="preserve"> </w:t>
    </w:r>
    <w:r w:rsidRPr="004A7A75">
      <w:rPr>
        <w:rFonts w:ascii="Arial" w:hAnsi="Arial" w:cs="Arial"/>
        <w:sz w:val="19"/>
        <w:szCs w:val="19"/>
      </w:rPr>
      <w:t>St Leonard’s Place</w:t>
    </w:r>
    <w:r w:rsidR="004A7A75" w:rsidRPr="004A7A75">
      <w:rPr>
        <w:rFonts w:ascii="Arial" w:hAnsi="Arial" w:cs="Arial"/>
        <w:sz w:val="19"/>
        <w:szCs w:val="19"/>
      </w:rPr>
      <w:t xml:space="preserve"> </w:t>
    </w:r>
    <w:r w:rsidR="004A7A75" w:rsidRPr="004A7A75">
      <w:rPr>
        <w:rFonts w:ascii="Arial" w:hAnsi="Arial" w:cs="Arial"/>
        <w:sz w:val="19"/>
        <w:szCs w:val="19"/>
      </w:rPr>
      <w:sym w:font="Wingdings" w:char="F09F"/>
    </w:r>
    <w:r w:rsidR="004A7A75" w:rsidRPr="004A7A75">
      <w:rPr>
        <w:rFonts w:ascii="Arial" w:hAnsi="Arial" w:cs="Arial"/>
        <w:sz w:val="19"/>
        <w:szCs w:val="19"/>
      </w:rPr>
      <w:t xml:space="preserve"> </w:t>
    </w:r>
    <w:r w:rsidRPr="004A7A75">
      <w:rPr>
        <w:rFonts w:ascii="Arial" w:hAnsi="Arial" w:cs="Arial"/>
        <w:sz w:val="19"/>
        <w:szCs w:val="19"/>
      </w:rPr>
      <w:t>York</w:t>
    </w:r>
    <w:r w:rsidR="004A7A75" w:rsidRPr="004A7A75">
      <w:rPr>
        <w:rFonts w:ascii="Arial" w:hAnsi="Arial" w:cs="Arial"/>
        <w:sz w:val="19"/>
        <w:szCs w:val="19"/>
      </w:rPr>
      <w:t xml:space="preserve"> </w:t>
    </w:r>
    <w:r w:rsidR="004A7A75" w:rsidRPr="004A7A75">
      <w:rPr>
        <w:rFonts w:ascii="Arial" w:hAnsi="Arial" w:cs="Arial"/>
        <w:sz w:val="19"/>
        <w:szCs w:val="19"/>
      </w:rPr>
      <w:sym w:font="Wingdings" w:char="F09F"/>
    </w:r>
    <w:r w:rsidR="004A7A75" w:rsidRPr="004A7A75">
      <w:rPr>
        <w:rFonts w:ascii="Arial" w:hAnsi="Arial" w:cs="Arial"/>
        <w:sz w:val="19"/>
        <w:szCs w:val="19"/>
      </w:rPr>
      <w:t xml:space="preserve"> </w:t>
    </w:r>
    <w:r w:rsidRPr="004A7A75">
      <w:rPr>
        <w:rFonts w:ascii="Arial" w:hAnsi="Arial" w:cs="Arial"/>
        <w:sz w:val="19"/>
        <w:szCs w:val="19"/>
      </w:rPr>
      <w:t>YO1 7HB</w:t>
    </w:r>
    <w:r w:rsidRPr="004A7A75">
      <w:rPr>
        <w:rFonts w:ascii="Arial" w:hAnsi="Arial" w:cs="Arial"/>
        <w:sz w:val="24"/>
        <w:szCs w:val="24"/>
      </w:rPr>
      <w:br/>
    </w:r>
    <w:r w:rsidRPr="004A7A75">
      <w:rPr>
        <w:rFonts w:ascii="Arial" w:hAnsi="Arial" w:cs="Arial"/>
        <w:sz w:val="8"/>
        <w:szCs w:val="8"/>
      </w:rPr>
      <w:br/>
    </w:r>
    <w:r w:rsidRPr="004A7A75">
      <w:rPr>
        <w:rFonts w:ascii="Arial" w:hAnsi="Arial" w:cs="Arial"/>
        <w:sz w:val="16"/>
        <w:szCs w:val="16"/>
      </w:rPr>
      <w:t xml:space="preserve">w </w:t>
    </w:r>
    <w:proofErr w:type="spellStart"/>
    <w:r w:rsidRPr="004A7A75">
      <w:rPr>
        <w:rFonts w:ascii="Arial" w:hAnsi="Arial" w:cs="Arial"/>
        <w:sz w:val="16"/>
        <w:szCs w:val="16"/>
      </w:rPr>
      <w:t>w</w:t>
    </w:r>
    <w:proofErr w:type="spellEnd"/>
    <w:r w:rsidRPr="004A7A75">
      <w:rPr>
        <w:rFonts w:ascii="Arial" w:hAnsi="Arial" w:cs="Arial"/>
        <w:sz w:val="16"/>
        <w:szCs w:val="16"/>
      </w:rPr>
      <w:t xml:space="preserve"> </w:t>
    </w:r>
    <w:proofErr w:type="spellStart"/>
    <w:proofErr w:type="gramStart"/>
    <w:r w:rsidRPr="004A7A75">
      <w:rPr>
        <w:rFonts w:ascii="Arial" w:hAnsi="Arial" w:cs="Arial"/>
        <w:sz w:val="16"/>
        <w:szCs w:val="16"/>
      </w:rPr>
      <w:t>w</w:t>
    </w:r>
    <w:proofErr w:type="spellEnd"/>
    <w:r w:rsidRPr="004A7A75">
      <w:rPr>
        <w:rFonts w:ascii="Arial" w:hAnsi="Arial" w:cs="Arial"/>
        <w:sz w:val="16"/>
        <w:szCs w:val="16"/>
      </w:rPr>
      <w:t xml:space="preserve"> .</w:t>
    </w:r>
    <w:proofErr w:type="gramEnd"/>
    <w:r w:rsidRPr="004A7A75">
      <w:rPr>
        <w:rFonts w:ascii="Arial" w:hAnsi="Arial" w:cs="Arial"/>
        <w:sz w:val="16"/>
        <w:szCs w:val="16"/>
      </w:rPr>
      <w:t xml:space="preserve"> </w:t>
    </w:r>
    <w:proofErr w:type="gramStart"/>
    <w:r w:rsidRPr="004A7A75">
      <w:rPr>
        <w:rFonts w:ascii="Arial" w:hAnsi="Arial" w:cs="Arial"/>
        <w:sz w:val="16"/>
        <w:szCs w:val="16"/>
      </w:rPr>
      <w:t>y</w:t>
    </w:r>
    <w:proofErr w:type="gramEnd"/>
    <w:r w:rsidRPr="004A7A75">
      <w:rPr>
        <w:rFonts w:ascii="Arial" w:hAnsi="Arial" w:cs="Arial"/>
        <w:sz w:val="16"/>
        <w:szCs w:val="16"/>
      </w:rPr>
      <w:t xml:space="preserve"> m p s u p </w:t>
    </w:r>
    <w:proofErr w:type="spellStart"/>
    <w:r w:rsidRPr="004A7A75">
      <w:rPr>
        <w:rFonts w:ascii="Arial" w:hAnsi="Arial" w:cs="Arial"/>
        <w:sz w:val="16"/>
        <w:szCs w:val="16"/>
      </w:rPr>
      <w:t>p</w:t>
    </w:r>
    <w:proofErr w:type="spellEnd"/>
    <w:r w:rsidRPr="004A7A75">
      <w:rPr>
        <w:rFonts w:ascii="Arial" w:hAnsi="Arial" w:cs="Arial"/>
        <w:sz w:val="16"/>
        <w:szCs w:val="16"/>
      </w:rPr>
      <w:t xml:space="preserve"> o r t e r s . </w:t>
    </w:r>
    <w:proofErr w:type="gramStart"/>
    <w:r w:rsidRPr="004A7A75">
      <w:rPr>
        <w:rFonts w:ascii="Arial" w:hAnsi="Arial" w:cs="Arial"/>
        <w:sz w:val="16"/>
        <w:szCs w:val="16"/>
      </w:rPr>
      <w:t>o</w:t>
    </w:r>
    <w:proofErr w:type="gramEnd"/>
    <w:r w:rsidRPr="004A7A75">
      <w:rPr>
        <w:rFonts w:ascii="Arial" w:hAnsi="Arial" w:cs="Arial"/>
        <w:sz w:val="16"/>
        <w:szCs w:val="16"/>
      </w:rPr>
      <w:t xml:space="preserve"> r 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F51" w:rsidRDefault="00757F51" w:rsidP="00C141D3">
      <w:pPr>
        <w:spacing w:after="0" w:line="240" w:lineRule="auto"/>
      </w:pPr>
      <w:r>
        <w:separator/>
      </w:r>
    </w:p>
  </w:footnote>
  <w:footnote w:type="continuationSeparator" w:id="0">
    <w:p w:rsidR="00757F51" w:rsidRDefault="00757F51" w:rsidP="00C14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D3" w:rsidRDefault="00452EBF">
    <w:pPr>
      <w:pStyle w:val="Header"/>
    </w:pPr>
    <w:r>
      <w:rPr>
        <w:noProof/>
        <w:lang w:eastAsia="en-GB"/>
      </w:rPr>
      <w:drawing>
        <wp:inline distT="0" distB="0" distL="0" distR="0">
          <wp:extent cx="6477000" cy="561975"/>
          <wp:effectExtent l="19050" t="0" r="0" b="0"/>
          <wp:docPr id="1" name="Picture 0" descr="letterhead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_col.jpg"/>
                  <pic:cNvPicPr>
                    <a:picLocks noChangeAspect="1" noChangeArrowheads="1"/>
                  </pic:cNvPicPr>
                </pic:nvPicPr>
                <pic:blipFill>
                  <a:blip r:embed="rId1"/>
                  <a:srcRect/>
                  <a:stretch>
                    <a:fillRect/>
                  </a:stretch>
                </pic:blipFill>
                <pic:spPr bwMode="auto">
                  <a:xfrm>
                    <a:off x="0" y="0"/>
                    <a:ext cx="6477000" cy="561975"/>
                  </a:xfrm>
                  <a:prstGeom prst="rect">
                    <a:avLst/>
                  </a:prstGeom>
                  <a:noFill/>
                  <a:ln w="9525">
                    <a:noFill/>
                    <a:miter lim="800000"/>
                    <a:headEnd/>
                    <a:tailEnd/>
                  </a:ln>
                </pic:spPr>
              </pic:pic>
            </a:graphicData>
          </a:graphic>
        </wp:inline>
      </w:drawing>
    </w:r>
  </w:p>
  <w:p w:rsidR="00C141D3" w:rsidRDefault="00C141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525C2"/>
    <w:multiLevelType w:val="hybridMultilevel"/>
    <w:tmpl w:val="5D423BFE"/>
    <w:lvl w:ilvl="0" w:tplc="574C84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8E14864"/>
    <w:multiLevelType w:val="hybridMultilevel"/>
    <w:tmpl w:val="40601AE6"/>
    <w:lvl w:ilvl="0" w:tplc="672CA2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141D3"/>
    <w:rsid w:val="00006FAE"/>
    <w:rsid w:val="000D39DA"/>
    <w:rsid w:val="000E6FD1"/>
    <w:rsid w:val="00112A58"/>
    <w:rsid w:val="00125044"/>
    <w:rsid w:val="00125C70"/>
    <w:rsid w:val="00140D96"/>
    <w:rsid w:val="001967C1"/>
    <w:rsid w:val="001B0480"/>
    <w:rsid w:val="001E5C9D"/>
    <w:rsid w:val="002053A6"/>
    <w:rsid w:val="00220017"/>
    <w:rsid w:val="002442ED"/>
    <w:rsid w:val="00251410"/>
    <w:rsid w:val="00335637"/>
    <w:rsid w:val="00355496"/>
    <w:rsid w:val="003B45B8"/>
    <w:rsid w:val="003C1B30"/>
    <w:rsid w:val="003C7A62"/>
    <w:rsid w:val="004237C6"/>
    <w:rsid w:val="00430E37"/>
    <w:rsid w:val="00433281"/>
    <w:rsid w:val="00452EBF"/>
    <w:rsid w:val="004566E7"/>
    <w:rsid w:val="004A48C3"/>
    <w:rsid w:val="004A7A75"/>
    <w:rsid w:val="004B5EA1"/>
    <w:rsid w:val="00505A23"/>
    <w:rsid w:val="00524635"/>
    <w:rsid w:val="00587EEF"/>
    <w:rsid w:val="005A341E"/>
    <w:rsid w:val="005C193D"/>
    <w:rsid w:val="00660FC6"/>
    <w:rsid w:val="006E26BA"/>
    <w:rsid w:val="006E2E67"/>
    <w:rsid w:val="00757F51"/>
    <w:rsid w:val="00765DAC"/>
    <w:rsid w:val="00790555"/>
    <w:rsid w:val="007A5DFA"/>
    <w:rsid w:val="007B028D"/>
    <w:rsid w:val="007B5F10"/>
    <w:rsid w:val="007C6F22"/>
    <w:rsid w:val="00807D27"/>
    <w:rsid w:val="00813E48"/>
    <w:rsid w:val="00857F65"/>
    <w:rsid w:val="0086611A"/>
    <w:rsid w:val="00874DEA"/>
    <w:rsid w:val="00896858"/>
    <w:rsid w:val="008A6070"/>
    <w:rsid w:val="00952291"/>
    <w:rsid w:val="00973DEA"/>
    <w:rsid w:val="00990DF3"/>
    <w:rsid w:val="009D7307"/>
    <w:rsid w:val="009F1663"/>
    <w:rsid w:val="009F71FD"/>
    <w:rsid w:val="00A03098"/>
    <w:rsid w:val="00A42414"/>
    <w:rsid w:val="00A90299"/>
    <w:rsid w:val="00B25958"/>
    <w:rsid w:val="00B40CED"/>
    <w:rsid w:val="00B97795"/>
    <w:rsid w:val="00C141D3"/>
    <w:rsid w:val="00C72724"/>
    <w:rsid w:val="00C94A57"/>
    <w:rsid w:val="00CA2789"/>
    <w:rsid w:val="00CB23D3"/>
    <w:rsid w:val="00CD496B"/>
    <w:rsid w:val="00CD6E7E"/>
    <w:rsid w:val="00D54822"/>
    <w:rsid w:val="00D61D94"/>
    <w:rsid w:val="00D76877"/>
    <w:rsid w:val="00DC32C7"/>
    <w:rsid w:val="00F36FD9"/>
    <w:rsid w:val="00F669B2"/>
    <w:rsid w:val="00F74F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1D3"/>
  </w:style>
  <w:style w:type="paragraph" w:styleId="Footer">
    <w:name w:val="footer"/>
    <w:basedOn w:val="Normal"/>
    <w:link w:val="FooterChar"/>
    <w:uiPriority w:val="99"/>
    <w:semiHidden/>
    <w:unhideWhenUsed/>
    <w:rsid w:val="00C141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41D3"/>
  </w:style>
  <w:style w:type="paragraph" w:styleId="BalloonText">
    <w:name w:val="Balloon Text"/>
    <w:basedOn w:val="Normal"/>
    <w:link w:val="BalloonTextChar"/>
    <w:uiPriority w:val="99"/>
    <w:semiHidden/>
    <w:unhideWhenUsed/>
    <w:rsid w:val="00C14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1D3"/>
    <w:rPr>
      <w:rFonts w:ascii="Tahoma" w:hAnsi="Tahoma" w:cs="Tahoma"/>
      <w:sz w:val="16"/>
      <w:szCs w:val="16"/>
    </w:rPr>
  </w:style>
  <w:style w:type="character" w:styleId="Hyperlink">
    <w:name w:val="Hyperlink"/>
    <w:basedOn w:val="DefaultParagraphFont"/>
    <w:uiPriority w:val="99"/>
    <w:unhideWhenUsed/>
    <w:rsid w:val="00C141D3"/>
    <w:rPr>
      <w:color w:val="0000FF"/>
      <w:u w:val="single"/>
    </w:rPr>
  </w:style>
  <w:style w:type="character" w:styleId="FollowedHyperlink">
    <w:name w:val="FollowedHyperlink"/>
    <w:basedOn w:val="DefaultParagraphFont"/>
    <w:uiPriority w:val="99"/>
    <w:semiHidden/>
    <w:unhideWhenUsed/>
    <w:rsid w:val="00452EBF"/>
    <w:rPr>
      <w:color w:val="800080" w:themeColor="followedHyperlink"/>
      <w:u w:val="single"/>
    </w:rPr>
  </w:style>
  <w:style w:type="paragraph" w:styleId="ListParagraph">
    <w:name w:val="List Paragraph"/>
    <w:basedOn w:val="Normal"/>
    <w:uiPriority w:val="34"/>
    <w:qFormat/>
    <w:rsid w:val="00807D27"/>
    <w:pPr>
      <w:ind w:left="720"/>
      <w:contextualSpacing/>
    </w:pPr>
  </w:style>
  <w:style w:type="paragraph" w:styleId="FootnoteText">
    <w:name w:val="footnote text"/>
    <w:basedOn w:val="Normal"/>
    <w:link w:val="FootnoteTextChar"/>
    <w:uiPriority w:val="99"/>
    <w:semiHidden/>
    <w:unhideWhenUsed/>
    <w:rsid w:val="00857F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F65"/>
    <w:rPr>
      <w:lang w:eastAsia="en-US"/>
    </w:rPr>
  </w:style>
  <w:style w:type="character" w:styleId="FootnoteReference">
    <w:name w:val="footnote reference"/>
    <w:basedOn w:val="DefaultParagraphFont"/>
    <w:uiPriority w:val="99"/>
    <w:semiHidden/>
    <w:unhideWhenUsed/>
    <w:rsid w:val="00857F6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AC131-F2B0-4038-BA3F-CE923397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1545User</dc:creator>
  <cp:lastModifiedBy>Linda</cp:lastModifiedBy>
  <cp:revision>2</cp:revision>
  <cp:lastPrinted>2016-12-13T19:12:00Z</cp:lastPrinted>
  <dcterms:created xsi:type="dcterms:W3CDTF">2016-12-28T16:08:00Z</dcterms:created>
  <dcterms:modified xsi:type="dcterms:W3CDTF">2016-12-28T16:08:00Z</dcterms:modified>
</cp:coreProperties>
</file>